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160"/>
      </w:pPr>
      <w:r>
        <w:rPr>
          <w:b/>
          <w:color w:val="31653e"/>
          <w:sz w:val="40"/>
          <w:szCs w:val="40"/>
        </w:rPr>
        <w:t xml:space="preserve">Bilan de la saison 2025–2026</w:t>
      </w:r>
    </w:p>
    <w:p>
      <w:pPr>
        <w:spacing w:before="0" w:after="480"/>
      </w:pPr>
      <w:r>
        <w:rPr>
          <w:color w:val="888888"/>
          <w:sz w:val="18"/>
          <w:szCs w:val="18"/>
        </w:rPr>
        <w:t xml:space="preserve">Généré le 24 juin 2026</w:t>
      </w:r>
    </w:p>
    <w:p>
      <w:pPr>
        <w:spacing w:before="480" w:after="200"/>
        <w:pBdr>
          <w:bottom w:val="single" w:sz="12" w:space="1" w:color="31653e"/>
        </w:pBdr>
      </w:pPr>
      <w:r>
        <w:rPr>
          <w:b/>
          <w:color w:val="31653e"/>
          <w:sz w:val="28"/>
          <w:szCs w:val="28"/>
        </w:rPr>
        <w:t xml:space="preserve">M9</w:t>
      </w:r>
      <w:r>
        <w:rPr>
          <w:color w:val="888888"/>
          <w:sz w:val="18"/>
          <w:szCs w:val="18"/>
        </w:rPr>
        <w:t xml:space="preserve">   —   9 tireurs  ·  40 participations</w:t>
      </w:r>
    </w:p>
    <w:p>
      <w:pPr>
        <w:spacing w:before="240" w:after="80"/>
      </w:pPr>
      <w:r>
        <w:rPr>
          <w:b/>
          <w:sz w:val="22"/>
          <w:szCs w:val="22"/>
        </w:rPr>
        <w:t xml:space="preserve">Alexandre De.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#22/36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24e/26e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#19e/27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T32:D5/6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20e/27e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#25e/39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25e/39e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Nathan La.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Oct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n°1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Joséphine La.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#9e/13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T16:D9/12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10e/13e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2V/2D  #7e/13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9e/13e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#12e/15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T16:D3/6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14e/15e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Paul Ma.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4V/2D  #3e/13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T16:Exempt.  T8:D10/12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#30e/36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T64:D5/6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33e/36e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2V/2D  #20e/38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21e/38e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#18e/27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T32:V6/4  T16:D0/6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15e/27e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#18e/39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T32:D1/6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19e/39e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#10e/32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T32:V6/2  T16:D0/6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11e/32e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Louise Ma.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#9e/13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T16:D9/12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10e/13e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Isaure Mo.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#16e/18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T32:V6/3  T16:D2/6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16e/18e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Maël Pe.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#10e/13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T16:D5/12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#32e/36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T64:V4/2  T32:D0/6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31e/36e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#21e/27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T32:D0/6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22e/27e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#17e/39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T32:D1/6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18e/39e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Versaillais par équipes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1V/2D  #11e/17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T16:D5/12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1V/5D  #31e/32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T32:D0/6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31e/32e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Noa Pe.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#10e/13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T16:D5/12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#26e/36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26e/36e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#28e/38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T64:D5/6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33e/38e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#11e/27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17e/27e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#16e/39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T32:V6/1  T16:D1/6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15e/39e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Versaillais par équipes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1V/2D  #11e/17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T16:D5/12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#15e/32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T32:D1/6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20e/32e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Viktor Po.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4V/2D  #3e/13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T16:Exempt.  T8:D10/12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#14e/36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T32:D1/6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20e/36e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5V/1D  #4e/32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T32:D1/6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17e/32e</w:t>
            </w:r>
          </w:p>
        </w:tc>
      </w:tr>
    </w:tbl>
    <w:p>
      <w:pPr>
        <w:spacing w:before="0" w:after="120"/>
      </w:pPr>
    </w:p>
    <w:p>
      <w:pPr>
        <w:spacing w:before="480" w:after="200"/>
        <w:pBdr>
          <w:bottom w:val="single" w:sz="12" w:space="1" w:color="31653e"/>
        </w:pBdr>
      </w:pPr>
      <w:r>
        <w:rPr>
          <w:b/>
          <w:color w:val="31653e"/>
          <w:sz w:val="28"/>
          <w:szCs w:val="28"/>
        </w:rPr>
        <w:t xml:space="preserve">M11</w:t>
      </w:r>
      <w:r>
        <w:rPr>
          <w:color w:val="888888"/>
          <w:sz w:val="18"/>
          <w:szCs w:val="18"/>
        </w:rPr>
        <w:t xml:space="preserve">   —   12 tireurs  ·  55 participations</w:t>
      </w:r>
    </w:p>
    <w:p>
      <w:pPr>
        <w:spacing w:before="240" w:after="80"/>
      </w:pPr>
      <w:r>
        <w:rPr>
          <w:b/>
          <w:sz w:val="22"/>
          <w:szCs w:val="22"/>
        </w:rPr>
        <w:t xml:space="preserve">Hugo Am.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#58e/77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T128:V8/7  T64:D1/8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57e/77e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Raphaël Br.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Oct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n°1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#10e/19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T16:V16/12  T8:D7/16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8e/19e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3V/3D  #34e/71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T128:Exempt.  T64:V8/3  T32:D5/8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28e/71e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#29e/45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T64:D6/7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34e/45e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#17e/60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T64:V8/0  T32:V8/4  T16:D3/8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Versaillais par équipes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0V/3D  #20e/20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T32:V16/7  T16:D11/16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17e/20e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Augustin Br.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#14e/19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T32:V16/2  T16:D5/16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14e/19e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#73e/77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T128:D7/8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74e/77e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#65e/71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T128:V8/2  T64:D0/8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63e/71e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0V/4D  #40e/45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T64:D2/6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40e/45e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#40e/60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41e/60e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Versaillais par équipes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1V/2D  #13e/20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T32:D7/16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16e/20e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#28e/39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T64:V8/6  T32:D2/8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28e/39e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Eléonore Ca.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#15e/24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T32:D2/7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18e/24e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0V/4D  #21e/23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21e/23e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2V/2D  #12e/23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T32:V8/5  T16:D1/8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12e/23e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Versaillais par équipes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0V/3D  #20e/20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T32:V16/7  T16:D11/16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17e/20e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T16:V8/8  T8:D2/8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5e/22e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Maxence We. Ch.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#46e/77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T128:Exempt.  T64:D5/8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47e/77e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#47e/71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T128:Exempt.  T64:D4/8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50e/71e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#38e/45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38e/45e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#43e/60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44e/60e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#31e/39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T64:V8/4  T32:D0/8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29e/39e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Maximillian Ch.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#55e/71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T128:Exempt.  T64:D0/8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55e/71e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#57e/60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57e/60e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Versaillais par équipes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1V/2D  #13e/20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T32:D7/16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16e/20e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Guillaume Di.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#14e/19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T32:V16/2  T16:D5/16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14e/19e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1V/5D  #60e/71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T128:V8/2  T64:D1/8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60e/71e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0V/4D  #41e/45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41e/45e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#54e/60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54e/60e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3V/3D  #18e/39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T32:D4/8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20e/39e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Maximilien Re. Ma.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Oct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n°1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#68e/71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68e/71e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#45e/45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45e/45e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#60e/60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60e/60e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#38e/39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38e/39e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Timothée Na.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Oct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n°1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#71e/71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T128:D6/7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71e/71e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#53e/60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53e/60e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Jules Oll.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Colomban Pe.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#65e/77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T128:D6/8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67e/77e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Aurel St.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Critérium départemental par équipes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#10e/19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T16:V16/12  T8:D7/16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8e/19e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#45e/71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T128:Exempt.  T64:D3/8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48e/71e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#27e/45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T64:V8/2  T32:D7/8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29e/45e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#49e/60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T64:V8/5  T32:D4/8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32e/60e</w:t>
            </w:r>
          </w:p>
        </w:tc>
      </w:tr>
    </w:tbl>
    <w:p>
      <w:pPr>
        <w:spacing w:before="0" w:after="120"/>
      </w:pPr>
    </w:p>
    <w:p>
      <w:pPr>
        <w:spacing w:before="480" w:after="200"/>
        <w:pBdr>
          <w:bottom w:val="single" w:sz="12" w:space="1" w:color="31653e"/>
        </w:pBdr>
      </w:pPr>
      <w:r>
        <w:rPr>
          <w:b/>
          <w:color w:val="31653e"/>
          <w:sz w:val="28"/>
          <w:szCs w:val="28"/>
        </w:rPr>
        <w:t xml:space="preserve">M13</w:t>
      </w:r>
      <w:r>
        <w:rPr>
          <w:color w:val="888888"/>
          <w:sz w:val="18"/>
          <w:szCs w:val="18"/>
        </w:rPr>
        <w:t xml:space="preserve">   —   6 tireurs  ·  37 participations</w:t>
      </w:r>
    </w:p>
    <w:p>
      <w:pPr>
        <w:spacing w:before="240" w:after="80"/>
      </w:pPr>
      <w:r>
        <w:rPr>
          <w:b/>
          <w:sz w:val="22"/>
          <w:szCs w:val="22"/>
        </w:rPr>
        <w:t xml:space="preserve">Lyse Ca.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– épreuve départementale LIFE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#13e/16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13e/16e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#32e/34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T64:V8/5  T32:D1/8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31e/34e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#17e/21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T32:V8/7  T16:D1/8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14e/21e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#13e/19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13e/19e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Alexis Go.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– épreuve départementale LIFE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4V/0D  #3e/26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T16:V8/0  T8:V8/4  T4:V8/7  T2:V8/2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1er/26e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5V/0D  #4e/53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T32:V8/1  T16:D4/8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10e/53e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Coup de Jarnac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4V/1D  #15e/60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T64:V8/1  T32:V8/3  T16:V8/6  T8:D0/8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6e/60e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4V/1D  #7e/40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T32:V8/1  T16:D2/8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13e/40e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18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Richelieu Rueil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2V/4D  #24e/70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T64:Qualifié 1ere Div  T32:V8/6  T16:D3/8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15e/70e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3V/1D  #14e/35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T32:V8/4  T16:D3/8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12e/35e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29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bi-départemental M13 (91-78)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4V/2D  #8e/34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T32:V8/4  T16:V8/6  T8:V8/7  T4:V8/4  T2:Abandon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2e/34e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4V/1D  #7e/31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T32:V8/1  T16:D7/8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11e/31e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IDF Individuel Val d’Orge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3V/2D  #28e/84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T128:Exempt.  T64:V8/5  T32:D5/8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26e/84e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IDF Equipes Val d’Orge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3V/1D  #6e/15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T8:D19/31 (Div1)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6e/8 Div1e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20 Juin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 National Challenge de France Angoulême 2026 (individuel)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4V/1D  #30e/169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T64:N1 D4/8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40e/169e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21 Juin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 National Challenge de France Angoulême 2026 (équipes)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T32:V21/19  T16:D17/24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9e/41e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Solenn Ha.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– épreuve départementale LIFE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#16e/16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16e/16e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1V/5D  #31e/34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33e/34e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4D/0V  #20e/21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20e/21e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#11e/13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#17e/19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17e/19e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Charlie Of.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0V/4D  #38e/40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38e/40e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Ilian Re.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29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bi-départemental M13 (91-78)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#30e/34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30e/34e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04 Avr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n°3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Elise V.D.B.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– épreuve départementale LIFE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3V/1D  #3e/16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T16:V8/1  T8:D7/8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5e/16e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06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du Pecq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#24e/34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24e/34e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14 Déc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Coup de Jarnac Saint Germain en Laye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0V/5D  #34e/36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T64:V8/1  T32:D1/8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31e/36e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2V/2D  #10e/21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T16:D0/8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10e/21e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01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Montigny le Bretonneux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#10e/13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T16:V8/5  T8:D1/8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8e/13e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29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de France bi-départemental M13 (91-78)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2V/2D  #8e/16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T16:D6/8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10e/16e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2V/3D  #11e/19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T32:Exempt.  T16:D5/8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11e/19e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IDF Individuel Val d’Orge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1V/5D  #42e/53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T64:D1/8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42e/53e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17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Challenge IDF Equipes Val d’Orge M13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#13e/15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T8:D20/32 (Div 2)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5e/7 (Div 2)e</w:t>
            </w:r>
          </w:p>
        </w:tc>
      </w:tr>
    </w:tbl>
    <w:p>
      <w:pPr>
        <w:spacing w:before="0" w:after="120"/>
      </w:pPr>
    </w:p>
    <w:p>
      <w:pPr>
        <w:spacing w:before="480" w:after="200"/>
        <w:pBdr>
          <w:bottom w:val="single" w:sz="12" w:space="1" w:color="31653e"/>
        </w:pBdr>
      </w:pPr>
      <w:r>
        <w:rPr>
          <w:b/>
          <w:color w:val="31653e"/>
          <w:sz w:val="28"/>
          <w:szCs w:val="28"/>
        </w:rPr>
        <w:t xml:space="preserve">M15</w:t>
      </w:r>
      <w:r>
        <w:rPr>
          <w:color w:val="888888"/>
          <w:sz w:val="18"/>
          <w:szCs w:val="18"/>
        </w:rPr>
        <w:t xml:space="preserve">   —   7 tireurs  ·  18 participations</w:t>
      </w:r>
    </w:p>
    <w:p>
      <w:pPr>
        <w:spacing w:before="240" w:after="80"/>
      </w:pPr>
      <w:r>
        <w:rPr>
          <w:b/>
          <w:sz w:val="22"/>
          <w:szCs w:val="22"/>
        </w:rPr>
        <w:t xml:space="preserve">Yasmine Ac.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Epreuve régionale IDF1 Etampes M15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#85e/88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T128:D0/10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85e/88e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 régional IDF Vélizy-Villacoublay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#70e/75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T128:D5/8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72e/75e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21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1/2 finale Bourg-lès-Valence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Réserve, attente place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#11e/14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T16:V10/2  T8:D7/10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8e/14e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Anatole Do.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1V/3D  #17e/22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T32:V10/9  T16:D5/10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16e/22e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Elsa Ja.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Fév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Entraînement des Jeunes n°2 à Trappes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Jeanne La.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30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8e de finale 78-92-95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5V/1D  #7e/40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T64:Exempt.  T32:V6/5  T16:V9/8  T8:D0/10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7e/40e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1/4 de finale IDF 2026 Dames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#59e/80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T128:D3/10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66e/80e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21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1/2 finale Bourg-lès-Valence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Non disponible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Dolèle Le.-Ma.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30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8e de finale 78-92-95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2V/4D  #25e/40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T64:V10/4  T32:D2/10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25e/40e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1/4 de finale IDF 2026 Dames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#61e/80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T128:D6/10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67e/80e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21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1/2 finale Bourg-lès-Valence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F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1V/5D  #185e/210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T256:D3/10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187e/210e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4V/2D  #5e/14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T16:V10/2  T8:D4/10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5e/14e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Balthazar Ma.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Epreuve régionale IDF1 Etampes M15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#120e/130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T128:D1/10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120e/130e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30 Nov 2025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H2036 8e de finale 78-92-95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3V/3D  #29e/56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T64:V10/9  T32:D5/10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27e/56e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 régional IDF Vélizy-Villacoublay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#121e/131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T256:Exempt.  T128:D5/9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121e/131e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Gabriel St.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15 Mar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 régional IDF Vélizy-Villacoublay 2026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H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0V/6D  #128e/131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T256:D2/10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129e/131e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Fleuret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#18e/22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T32:D3/10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18e/22e</w:t>
            </w:r>
          </w:p>
        </w:tc>
      </w:tr>
    </w:tbl>
    <w:p>
      <w:pPr>
        <w:spacing w:before="0" w:after="120"/>
      </w:pPr>
    </w:p>
    <w:p>
      <w:pPr>
        <w:spacing w:before="480" w:after="200"/>
        <w:pBdr>
          <w:bottom w:val="single" w:sz="12" w:space="1" w:color="31653e"/>
        </w:pBdr>
      </w:pPr>
      <w:r>
        <w:rPr>
          <w:b/>
          <w:color w:val="31653e"/>
          <w:sz w:val="28"/>
          <w:szCs w:val="28"/>
        </w:rPr>
        <w:t xml:space="preserve">Séniors , Vétérans</w:t>
      </w:r>
      <w:r>
        <w:rPr>
          <w:color w:val="888888"/>
          <w:sz w:val="18"/>
          <w:szCs w:val="18"/>
        </w:rPr>
        <w:t xml:space="preserve">   —   4 tireurs  ·  5 participations</w:t>
      </w:r>
    </w:p>
    <w:p>
      <w:pPr>
        <w:spacing w:before="240" w:after="80"/>
      </w:pPr>
      <w:r>
        <w:rPr>
          <w:b/>
          <w:sz w:val="22"/>
          <w:szCs w:val="22"/>
        </w:rPr>
        <w:t xml:space="preserve">Sylvie Br.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 Challenge Pierrick Mounier Saint Nom la Bretèche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Épée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Olivier Jo.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 Challenge Pierrick Mounier Saint Nom la Bretèche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Épée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Leslie Ma.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 Challenge Pierrick Mounier Saint Nom la Bretèche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Épée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</w:tbl>
    <w:p>
      <w:pPr>
        <w:spacing w:before="0" w:after="120"/>
      </w:pPr>
    </w:p>
    <w:p>
      <w:pPr>
        <w:spacing w:before="240" w:after="80"/>
      </w:pPr>
      <w:r>
        <w:rPr>
          <w:b/>
          <w:sz w:val="22"/>
          <w:szCs w:val="22"/>
        </w:rPr>
        <w:t xml:space="preserve">Pascal Se.</w:t>
      </w:r>
      <w:r>
        <w:rPr>
          <w:color w:val="31653e"/>
          <w:sz w:val="20"/>
          <w:szCs w:val="20"/>
        </w:rPr>
        <w:t xml:space="preserve"/>
      </w:r>
    </w:p>
    <w:tbl>
      <w:tblPr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2" w:space="0" w:color="eeeeee"/>
          <w:insideV w:val="single" w:sz="2" w:space="0" w:color="eeeeee"/>
        </w:tblBorders>
      </w:tblPr>
      <w:tblGrid>
        <w:gridCol w:w="1200"/>
        <w:gridCol w:w="3000"/>
        <w:gridCol w:w="1200"/>
        <w:gridCol w:w="1200"/>
        <w:gridCol w:w="2200"/>
        <w:gridCol w:w="1000"/>
      </w:tblGrid>
      <w:tr>
        <w:trPr>
          <w:tblHeader/>
        </w:trPr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w="3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Compétition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Arme</w:t>
            </w:r>
          </w:p>
        </w:tc>
        <w:tc>
          <w:tcPr>
            <w:tcW w:w="1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Poules</w:t>
            </w:r>
          </w:p>
        </w:tc>
        <w:tc>
          <w:tcPr>
            <w:tcW w:w="22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Tableaux</w:t>
            </w:r>
          </w:p>
        </w:tc>
        <w:tc>
          <w:tcPr>
            <w:tcW w:w="1000" w:type="dxa"/>
            <w:shd w:val="clear" w:color="auto" w:fill="31653e"/>
          </w:tcPr>
          <w:p>
            <w:pPr>
              <w:spacing w:before="60" w:after="60"/>
            </w:pPr>
            <w:r>
              <w:rPr>
                <w:b/>
                <w:color w:val="FFFFFF"/>
                <w:sz w:val="16"/>
                <w:szCs w:val="16"/>
              </w:rPr>
              <w:t xml:space="preserve">Résultat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24 Jan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38e Challenge Pierrick Mounier Saint Nom la Bretèche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Épée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Inscrit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09 Mai 2026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Championnats Départementaux des Yvelines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Épée Mixte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1V/4D  #22e/25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T32:D5/10</w:t>
            </w:r>
          </w:p>
        </w:tc>
        <w:tc>
          <w:tcPr>
            <w:tcW w:w="1000" w:type="dxa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23e/25e</w:t>
            </w:r>
          </w:p>
        </w:tc>
      </w:tr>
    </w:tbl>
    <w:p>
      <w:pPr>
        <w:spacing w:before="0" w:after="120"/>
      </w:pP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0"/>
      <w:szCs w:val="20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